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1F8F1" w14:textId="77777777" w:rsidR="00420693" w:rsidRPr="00883781" w:rsidRDefault="00420693" w:rsidP="00420693">
      <w:pPr>
        <w:pStyle w:val="Pa0"/>
        <w:spacing w:after="120" w:line="240" w:lineRule="auto"/>
        <w:rPr>
          <w:rStyle w:val="A0"/>
          <w:rFonts w:ascii="Times New Roman" w:hAnsi="Times New Roman" w:cs="Times New Roman"/>
          <w:b/>
          <w:caps/>
          <w:color w:val="154194"/>
          <w:sz w:val="48"/>
          <w:szCs w:val="48"/>
          <w:lang w:val="en-GB" w:eastAsia="en-US"/>
        </w:rPr>
      </w:pPr>
      <w:r w:rsidRPr="00883781">
        <w:rPr>
          <w:rStyle w:val="A0"/>
          <w:rFonts w:ascii="Times New Roman" w:hAnsi="Times New Roman" w:cs="Times New Roman"/>
          <w:b/>
          <w:caps/>
          <w:color w:val="154194"/>
          <w:sz w:val="48"/>
          <w:szCs w:val="48"/>
          <w:lang w:val="en-GB" w:eastAsia="en-US"/>
        </w:rPr>
        <w:t>certificate of attendance</w:t>
      </w:r>
      <w:r w:rsidR="00872EE5" w:rsidRPr="00883781">
        <w:rPr>
          <w:color w:val="154194"/>
        </w:rPr>
        <w:t xml:space="preserve"> </w:t>
      </w:r>
    </w:p>
    <w:p w14:paraId="5547EB59" w14:textId="77777777" w:rsidR="00965C5D" w:rsidRDefault="00965C5D" w:rsidP="00420693">
      <w:pPr>
        <w:pStyle w:val="Pa0"/>
        <w:spacing w:after="120" w:line="240" w:lineRule="auto"/>
        <w:rPr>
          <w:rStyle w:val="A3"/>
          <w:rFonts w:ascii="Times New Roman" w:hAnsi="Times New Roman"/>
          <w:lang w:val="en-GB"/>
        </w:rPr>
      </w:pPr>
      <w:r>
        <w:rPr>
          <w:rFonts w:cs="Avenir_PFL"/>
          <w:noProof/>
          <w:color w:val="000000"/>
        </w:rPr>
        <w:drawing>
          <wp:inline distT="0" distB="0" distL="0" distR="0" wp14:anchorId="7392CC7A" wp14:editId="61BB66D8">
            <wp:extent cx="5760720" cy="248453"/>
            <wp:effectExtent l="0" t="0" r="0" b="0"/>
            <wp:docPr id="1" name="Kép 1" descr="\\yoda\tka\Erasmus_Plus\00_Altalanos\13_TCA_Resource_Centre\08_Trainings\CANVAS_desing\salto_vonal_hossz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yoda\tka\Erasmus_Plus\00_Altalanos\13_TCA_Resource_Centre\08_Trainings\CANVAS_desing\salto_vonal_hossz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C9F35" w14:textId="77777777" w:rsidR="00465FA9" w:rsidRDefault="00465FA9" w:rsidP="00420693">
      <w:pPr>
        <w:pStyle w:val="Pa0"/>
        <w:spacing w:after="120" w:line="240" w:lineRule="auto"/>
        <w:rPr>
          <w:rStyle w:val="A3"/>
          <w:rFonts w:ascii="Times New Roman" w:hAnsi="Times New Roman"/>
          <w:lang w:val="en-GB"/>
        </w:rPr>
      </w:pPr>
    </w:p>
    <w:p w14:paraId="3C1480FB" w14:textId="77777777" w:rsidR="00420693" w:rsidRPr="000978B0" w:rsidRDefault="00420693" w:rsidP="00420693">
      <w:pPr>
        <w:pStyle w:val="Pa0"/>
        <w:spacing w:after="120" w:line="240" w:lineRule="auto"/>
        <w:rPr>
          <w:rFonts w:ascii="Times New Roman" w:hAnsi="Times New Roman"/>
          <w:b/>
          <w:smallCaps/>
          <w:sz w:val="40"/>
          <w:szCs w:val="40"/>
          <w:lang w:val="en-GB"/>
        </w:rPr>
      </w:pPr>
      <w:r>
        <w:rPr>
          <w:rStyle w:val="A3"/>
          <w:rFonts w:ascii="Times New Roman" w:hAnsi="Times New Roman"/>
          <w:lang w:val="en-GB"/>
        </w:rPr>
        <w:t xml:space="preserve">SALTO E&amp;T Resource Centre </w:t>
      </w:r>
      <w:r w:rsidRPr="000978B0">
        <w:rPr>
          <w:rStyle w:val="A3"/>
          <w:rFonts w:ascii="Times New Roman" w:hAnsi="Times New Roman"/>
          <w:lang w:val="en-GB"/>
        </w:rPr>
        <w:t>hereby certifies that</w:t>
      </w:r>
    </w:p>
    <w:p w14:paraId="79A4F705" w14:textId="77777777" w:rsidR="00A60852" w:rsidRDefault="00A60852" w:rsidP="00420693">
      <w:pPr>
        <w:pStyle w:val="Pa0"/>
        <w:spacing w:after="120" w:line="240" w:lineRule="auto"/>
        <w:rPr>
          <w:rFonts w:ascii="Times New Roman" w:hAnsi="Times New Roman"/>
          <w:b/>
          <w:i/>
          <w:noProof/>
          <w:sz w:val="28"/>
          <w:szCs w:val="28"/>
          <w:lang w:val="en-GB"/>
        </w:rPr>
      </w:pPr>
    </w:p>
    <w:p w14:paraId="48A572DA" w14:textId="77777777" w:rsidR="00420693" w:rsidRPr="00FB2C72" w:rsidRDefault="001D1E92" w:rsidP="00420693">
      <w:pPr>
        <w:pStyle w:val="Pa0"/>
        <w:spacing w:after="120" w:line="240" w:lineRule="auto"/>
        <w:rPr>
          <w:rStyle w:val="A2"/>
          <w:rFonts w:ascii="Times New Roman" w:hAnsi="Times New Roman" w:cs="Times New Roman"/>
          <w:b/>
          <w:i/>
          <w:sz w:val="28"/>
          <w:szCs w:val="28"/>
          <w:lang w:val="en-GB"/>
        </w:rPr>
      </w:pPr>
      <w:r w:rsidRPr="007232CB">
        <w:rPr>
          <w:rFonts w:ascii="Times New Roman" w:hAnsi="Times New Roman"/>
          <w:b/>
          <w:i/>
          <w:noProof/>
          <w:sz w:val="28"/>
          <w:szCs w:val="28"/>
          <w:highlight w:val="yellow"/>
          <w:lang w:val="en-GB"/>
        </w:rPr>
        <w:t>…………………</w:t>
      </w:r>
      <w:r w:rsidR="00D647DF" w:rsidRPr="007232CB">
        <w:rPr>
          <w:rFonts w:ascii="Times New Roman" w:hAnsi="Times New Roman"/>
          <w:b/>
          <w:i/>
          <w:noProof/>
          <w:sz w:val="28"/>
          <w:szCs w:val="28"/>
          <w:highlight w:val="yellow"/>
          <w:lang w:val="en-GB"/>
        </w:rPr>
        <w:t>(name)</w:t>
      </w:r>
      <w:r w:rsidRPr="007232CB">
        <w:rPr>
          <w:rFonts w:ascii="Times New Roman" w:hAnsi="Times New Roman"/>
          <w:b/>
          <w:i/>
          <w:noProof/>
          <w:sz w:val="28"/>
          <w:szCs w:val="28"/>
          <w:highlight w:val="yellow"/>
          <w:lang w:val="en-GB"/>
        </w:rPr>
        <w:t>…………………..</w:t>
      </w:r>
    </w:p>
    <w:p w14:paraId="0E33EEBD" w14:textId="77777777" w:rsidR="00A60852" w:rsidRDefault="00A60852" w:rsidP="00420693">
      <w:pPr>
        <w:rPr>
          <w:sz w:val="22"/>
          <w:szCs w:val="22"/>
          <w:lang w:val="en-GB"/>
        </w:rPr>
      </w:pPr>
    </w:p>
    <w:p w14:paraId="795A7E75" w14:textId="77777777" w:rsidR="00420693" w:rsidRPr="000978B0" w:rsidRDefault="00420693" w:rsidP="00420693">
      <w:pPr>
        <w:rPr>
          <w:sz w:val="22"/>
          <w:szCs w:val="22"/>
          <w:lang w:val="en-GB"/>
        </w:rPr>
      </w:pPr>
      <w:r w:rsidRPr="007232CB">
        <w:rPr>
          <w:sz w:val="22"/>
          <w:szCs w:val="22"/>
          <w:highlight w:val="yellow"/>
          <w:lang w:val="en-GB"/>
        </w:rPr>
        <w:t>(</w:t>
      </w:r>
      <w:r w:rsidR="001D1E92" w:rsidRPr="007232CB">
        <w:rPr>
          <w:sz w:val="22"/>
          <w:szCs w:val="22"/>
          <w:highlight w:val="yellow"/>
          <w:lang w:val="en-GB"/>
        </w:rPr>
        <w:t>NA code</w:t>
      </w:r>
      <w:r w:rsidRPr="007232CB">
        <w:rPr>
          <w:sz w:val="22"/>
          <w:szCs w:val="22"/>
          <w:highlight w:val="yellow"/>
          <w:lang w:val="en-GB"/>
        </w:rPr>
        <w:t>)</w:t>
      </w:r>
    </w:p>
    <w:p w14:paraId="1FB23861" w14:textId="77777777" w:rsidR="00420693" w:rsidRPr="000978B0" w:rsidRDefault="00420693" w:rsidP="00420693">
      <w:pPr>
        <w:pStyle w:val="Default"/>
        <w:spacing w:after="120"/>
        <w:rPr>
          <w:rFonts w:ascii="Times New Roman" w:hAnsi="Times New Roman" w:cs="Times New Roman"/>
          <w:lang w:val="en-GB"/>
        </w:rPr>
      </w:pPr>
    </w:p>
    <w:p w14:paraId="1329AE0B" w14:textId="77777777" w:rsidR="00420693" w:rsidRDefault="001D1E92" w:rsidP="00420693">
      <w:pPr>
        <w:autoSpaceDE w:val="0"/>
        <w:autoSpaceDN w:val="0"/>
        <w:adjustRightInd w:val="0"/>
        <w:ind w:right="-2"/>
        <w:rPr>
          <w:rStyle w:val="A3"/>
          <w:lang w:val="en-GB"/>
        </w:rPr>
      </w:pPr>
      <w:r>
        <w:rPr>
          <w:rStyle w:val="A3"/>
          <w:lang w:val="en-GB"/>
        </w:rPr>
        <w:t>attended the following</w:t>
      </w:r>
      <w:r w:rsidR="00D647DF">
        <w:rPr>
          <w:rStyle w:val="A3"/>
          <w:lang w:val="en-GB"/>
        </w:rPr>
        <w:t xml:space="preserve"> </w:t>
      </w:r>
      <w:r>
        <w:rPr>
          <w:rStyle w:val="A3"/>
          <w:lang w:val="en-GB"/>
        </w:rPr>
        <w:t xml:space="preserve">modules of the </w:t>
      </w:r>
      <w:r w:rsidR="00C468EB" w:rsidRPr="00C468EB">
        <w:rPr>
          <w:rStyle w:val="A3"/>
          <w:iCs/>
          <w:lang w:val="en-GB"/>
        </w:rPr>
        <w:t>online</w:t>
      </w:r>
      <w:r w:rsidR="00C468EB" w:rsidRPr="00C468EB">
        <w:rPr>
          <w:rStyle w:val="A3"/>
          <w:lang w:val="en-GB"/>
        </w:rPr>
        <w:t xml:space="preserve"> </w:t>
      </w:r>
      <w:r>
        <w:rPr>
          <w:rStyle w:val="A3"/>
          <w:lang w:val="en-GB"/>
        </w:rPr>
        <w:t xml:space="preserve">annual </w:t>
      </w:r>
      <w:r w:rsidRPr="001D1E92">
        <w:rPr>
          <w:rStyle w:val="A3"/>
          <w:b/>
          <w:lang w:val="en-GB"/>
        </w:rPr>
        <w:t>TCA officers’ week:</w:t>
      </w:r>
    </w:p>
    <w:p w14:paraId="41069671" w14:textId="77777777" w:rsidR="00420693" w:rsidRPr="001D1E92" w:rsidRDefault="00420693" w:rsidP="00420693">
      <w:pPr>
        <w:autoSpaceDE w:val="0"/>
        <w:autoSpaceDN w:val="0"/>
        <w:adjustRightInd w:val="0"/>
        <w:ind w:right="-2"/>
        <w:rPr>
          <w:rFonts w:cs="Avenir_PFL"/>
          <w:color w:val="000000"/>
          <w:sz w:val="22"/>
          <w:szCs w:val="22"/>
          <w:lang w:val="en-GB"/>
        </w:rPr>
      </w:pPr>
      <w:r w:rsidRPr="000978B0">
        <w:rPr>
          <w:rStyle w:val="A3"/>
          <w:lang w:val="en-GB"/>
        </w:rPr>
        <w:br/>
      </w:r>
    </w:p>
    <w:p w14:paraId="34C63A9A" w14:textId="77777777" w:rsidR="00965C5D" w:rsidRPr="007232CB" w:rsidRDefault="001D1E92" w:rsidP="00965C5D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right="1247"/>
        <w:contextualSpacing w:val="0"/>
        <w:rPr>
          <w:rFonts w:ascii="Times New Roman" w:hAnsi="Times New Roman" w:cs="Times New Roman"/>
          <w:iCs/>
          <w:color w:val="000000"/>
          <w:highlight w:val="yellow"/>
          <w:lang w:val="en-GB"/>
        </w:rPr>
      </w:pP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Newcomer TCA officer induction training</w:t>
      </w:r>
    </w:p>
    <w:p w14:paraId="33C2FFB6" w14:textId="77777777" w:rsidR="00420693" w:rsidRPr="007232CB" w:rsidRDefault="001D1E92" w:rsidP="00965C5D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right="1247"/>
        <w:contextualSpacing w:val="0"/>
        <w:rPr>
          <w:rFonts w:ascii="Times New Roman" w:hAnsi="Times New Roman" w:cs="Times New Roman"/>
          <w:iCs/>
          <w:color w:val="000000"/>
          <w:highlight w:val="yellow"/>
          <w:lang w:val="en-GB"/>
        </w:rPr>
      </w:pP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 xml:space="preserve">SALTO Platform </w:t>
      </w:r>
      <w:r w:rsidR="00D647DF"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developments’ training</w:t>
      </w:r>
    </w:p>
    <w:p w14:paraId="5AD8B3D2" w14:textId="77777777" w:rsidR="00420693" w:rsidRPr="007232CB" w:rsidRDefault="001D1E92" w:rsidP="00965C5D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right="1247"/>
        <w:contextualSpacing w:val="0"/>
        <w:rPr>
          <w:rFonts w:ascii="Times New Roman" w:hAnsi="Times New Roman" w:cs="Times New Roman"/>
          <w:iCs/>
          <w:color w:val="000000"/>
          <w:highlight w:val="yellow"/>
          <w:lang w:val="en-GB"/>
        </w:rPr>
      </w:pP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Official opening and networking</w:t>
      </w:r>
    </w:p>
    <w:p w14:paraId="46775CCD" w14:textId="77777777" w:rsidR="00420693" w:rsidRPr="007232CB" w:rsidRDefault="001D1E92" w:rsidP="00965C5D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right="1247"/>
        <w:contextualSpacing w:val="0"/>
        <w:rPr>
          <w:rFonts w:ascii="Times New Roman" w:hAnsi="Times New Roman" w:cs="Times New Roman"/>
          <w:iCs/>
          <w:color w:val="000000"/>
          <w:highlight w:val="yellow"/>
          <w:lang w:val="en-GB"/>
        </w:rPr>
      </w:pP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 xml:space="preserve">Strategic Planning </w:t>
      </w:r>
      <w:r w:rsidR="00D647DF"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o</w:t>
      </w: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 xml:space="preserve">n </w:t>
      </w:r>
      <w:r w:rsidR="00D647DF"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LTAs</w:t>
      </w:r>
    </w:p>
    <w:p w14:paraId="6C2FF252" w14:textId="77777777" w:rsidR="00420693" w:rsidRPr="007232CB" w:rsidRDefault="001D1E92" w:rsidP="00965C5D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right="1247"/>
        <w:contextualSpacing w:val="0"/>
        <w:rPr>
          <w:rFonts w:ascii="Times New Roman" w:hAnsi="Times New Roman" w:cs="Times New Roman"/>
          <w:iCs/>
          <w:color w:val="000000"/>
          <w:highlight w:val="yellow"/>
          <w:lang w:val="en-GB"/>
        </w:rPr>
      </w:pPr>
      <w:r w:rsidRPr="007232CB">
        <w:rPr>
          <w:rFonts w:ascii="Times New Roman" w:hAnsi="Times New Roman" w:cs="Times New Roman"/>
          <w:iCs/>
          <w:color w:val="000000"/>
          <w:highlight w:val="yellow"/>
          <w:lang w:val="en-GB"/>
        </w:rPr>
        <w:t>Policy transfer and closing</w:t>
      </w:r>
    </w:p>
    <w:p w14:paraId="0670296E" w14:textId="77777777" w:rsidR="00420693" w:rsidRDefault="00420693" w:rsidP="00420693">
      <w:pPr>
        <w:autoSpaceDE w:val="0"/>
        <w:autoSpaceDN w:val="0"/>
        <w:adjustRightInd w:val="0"/>
        <w:spacing w:after="120"/>
        <w:ind w:right="1247"/>
        <w:rPr>
          <w:rStyle w:val="A3"/>
          <w:b/>
          <w:iCs/>
          <w:lang w:val="en-GB"/>
        </w:rPr>
      </w:pPr>
    </w:p>
    <w:p w14:paraId="17F21B55" w14:textId="6560912E" w:rsidR="00420693" w:rsidRPr="000978B0" w:rsidRDefault="00420693" w:rsidP="00420693">
      <w:pPr>
        <w:autoSpaceDE w:val="0"/>
        <w:autoSpaceDN w:val="0"/>
        <w:adjustRightInd w:val="0"/>
        <w:spacing w:after="120"/>
        <w:ind w:right="1247"/>
        <w:rPr>
          <w:sz w:val="22"/>
          <w:szCs w:val="22"/>
          <w:shd w:val="clear" w:color="auto" w:fill="FFFFFF"/>
          <w:lang w:val="en-GB"/>
        </w:rPr>
      </w:pPr>
      <w:r w:rsidRPr="000978B0">
        <w:rPr>
          <w:rStyle w:val="A3"/>
          <w:b/>
          <w:iCs/>
          <w:lang w:val="en-GB"/>
        </w:rPr>
        <w:t xml:space="preserve">The </w:t>
      </w:r>
      <w:r w:rsidR="00D647DF">
        <w:rPr>
          <w:rStyle w:val="A3"/>
          <w:b/>
          <w:iCs/>
          <w:lang w:val="en-GB"/>
        </w:rPr>
        <w:t>event</w:t>
      </w:r>
      <w:r w:rsidRPr="000978B0">
        <w:rPr>
          <w:rStyle w:val="A3"/>
          <w:b/>
          <w:iCs/>
          <w:lang w:val="en-GB"/>
        </w:rPr>
        <w:t xml:space="preserve"> was organised</w:t>
      </w:r>
      <w:r w:rsidR="00C468EB">
        <w:rPr>
          <w:rStyle w:val="A3"/>
          <w:b/>
          <w:iCs/>
          <w:lang w:val="en-GB"/>
        </w:rPr>
        <w:t xml:space="preserve"> between 23-30 September</w:t>
      </w:r>
      <w:r w:rsidR="00944E38">
        <w:rPr>
          <w:rStyle w:val="A3"/>
          <w:b/>
          <w:iCs/>
          <w:lang w:val="en-GB"/>
        </w:rPr>
        <w:t xml:space="preserve"> 2021</w:t>
      </w:r>
      <w:r w:rsidRPr="000978B0">
        <w:rPr>
          <w:rStyle w:val="A3"/>
          <w:b/>
          <w:iCs/>
          <w:lang w:val="en-GB"/>
        </w:rPr>
        <w:t>.</w:t>
      </w:r>
    </w:p>
    <w:p w14:paraId="3E0F5276" w14:textId="77777777" w:rsidR="00420693" w:rsidRDefault="00420693" w:rsidP="00420693">
      <w:pPr>
        <w:tabs>
          <w:tab w:val="left" w:pos="9930"/>
        </w:tabs>
        <w:autoSpaceDE w:val="0"/>
        <w:autoSpaceDN w:val="0"/>
        <w:adjustRightInd w:val="0"/>
        <w:spacing w:after="120"/>
        <w:ind w:right="1247"/>
        <w:rPr>
          <w:rStyle w:val="A4"/>
          <w:sz w:val="22"/>
          <w:szCs w:val="22"/>
          <w:lang w:val="en-GB"/>
        </w:rPr>
      </w:pPr>
    </w:p>
    <w:p w14:paraId="6CDB56C0" w14:textId="77777777" w:rsidR="00420693" w:rsidRPr="000978B0" w:rsidRDefault="00420693" w:rsidP="00420693">
      <w:pPr>
        <w:tabs>
          <w:tab w:val="left" w:pos="9930"/>
        </w:tabs>
        <w:autoSpaceDE w:val="0"/>
        <w:autoSpaceDN w:val="0"/>
        <w:adjustRightInd w:val="0"/>
        <w:spacing w:after="120"/>
        <w:ind w:right="1247"/>
        <w:rPr>
          <w:rStyle w:val="A2"/>
          <w:rFonts w:cs="Times New Roman"/>
          <w:iCs/>
          <w:sz w:val="22"/>
          <w:szCs w:val="22"/>
          <w:lang w:val="en-GB"/>
        </w:rPr>
      </w:pPr>
      <w:r w:rsidRPr="000978B0">
        <w:rPr>
          <w:rStyle w:val="A4"/>
          <w:sz w:val="22"/>
          <w:szCs w:val="22"/>
          <w:lang w:val="en-GB"/>
        </w:rPr>
        <w:t xml:space="preserve">Budapest, </w:t>
      </w:r>
      <w:r w:rsidR="00C468EB">
        <w:rPr>
          <w:rStyle w:val="A4"/>
          <w:sz w:val="22"/>
          <w:szCs w:val="22"/>
          <w:lang w:val="en-GB"/>
        </w:rPr>
        <w:t xml:space="preserve">15.  October </w:t>
      </w:r>
      <w:r w:rsidRPr="000978B0">
        <w:rPr>
          <w:rStyle w:val="A4"/>
          <w:sz w:val="22"/>
          <w:szCs w:val="22"/>
          <w:lang w:val="en-GB"/>
        </w:rPr>
        <w:t>20</w:t>
      </w:r>
      <w:r>
        <w:rPr>
          <w:rStyle w:val="A4"/>
          <w:sz w:val="22"/>
          <w:szCs w:val="22"/>
          <w:lang w:val="en-GB"/>
        </w:rPr>
        <w:t>21</w:t>
      </w:r>
      <w:r w:rsidR="00C468EB">
        <w:rPr>
          <w:rStyle w:val="A4"/>
          <w:sz w:val="22"/>
          <w:szCs w:val="22"/>
          <w:lang w:val="en-GB"/>
        </w:rPr>
        <w:t>.</w:t>
      </w:r>
    </w:p>
    <w:p w14:paraId="359BF471" w14:textId="77777777" w:rsidR="00271775" w:rsidRDefault="00271775"/>
    <w:p w14:paraId="3AFD7415" w14:textId="77777777" w:rsidR="00A60852" w:rsidRDefault="000773DD">
      <w:r>
        <w:rPr>
          <w:noProof/>
          <w:lang w:eastAsia="hu-HU"/>
        </w:rPr>
        <w:drawing>
          <wp:inline distT="0" distB="0" distL="0" distR="0" wp14:anchorId="6D65567D" wp14:editId="63B3FA6F">
            <wp:extent cx="1630018" cy="830648"/>
            <wp:effectExtent l="0" t="0" r="0" b="0"/>
            <wp:docPr id="2" name="Kép 2" descr="M:\Kommunikacio\10_Kiadványok\ARCHIV_2014_2019\2018\00 Arculat\alairasok\Istvan_alai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Kommunikacio\10_Kiadványok\ARCHIV_2014_2019\2018\00 Arculat\alairasok\Istvan_alaira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144" cy="83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B2C16" w14:textId="77777777" w:rsidR="00A60852" w:rsidRDefault="00A60852"/>
    <w:p w14:paraId="4CB71565" w14:textId="77777777" w:rsidR="00A60852" w:rsidRPr="00A60852" w:rsidRDefault="00A60852" w:rsidP="00A60852">
      <w:pPr>
        <w:autoSpaceDE w:val="0"/>
        <w:autoSpaceDN w:val="0"/>
        <w:adjustRightInd w:val="0"/>
        <w:ind w:right="-2"/>
        <w:rPr>
          <w:rStyle w:val="A3"/>
          <w:b/>
          <w:lang w:val="en-GB"/>
        </w:rPr>
      </w:pPr>
      <w:r w:rsidRPr="00A60852">
        <w:rPr>
          <w:rStyle w:val="A3"/>
          <w:b/>
          <w:lang w:val="en-GB"/>
        </w:rPr>
        <w:t>MR. ISTVÁN VERSES</w:t>
      </w:r>
    </w:p>
    <w:p w14:paraId="26BC8F85" w14:textId="77777777" w:rsidR="00A60852" w:rsidRPr="000773DD" w:rsidRDefault="00A60852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  <w:r w:rsidRPr="000773DD">
        <w:rPr>
          <w:rStyle w:val="A3"/>
          <w:lang w:val="en-GB"/>
        </w:rPr>
        <w:t>Head of Erasmus+ Department</w:t>
      </w:r>
    </w:p>
    <w:p w14:paraId="2ADAB443" w14:textId="77777777" w:rsidR="00A60852" w:rsidRDefault="00A60852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  <w:r w:rsidRPr="00A60852">
        <w:rPr>
          <w:rStyle w:val="A3"/>
          <w:lang w:val="en-GB"/>
        </w:rPr>
        <w:t>Tempus Public Foundation</w:t>
      </w:r>
    </w:p>
    <w:p w14:paraId="23424B1A" w14:textId="77777777" w:rsidR="00872EE5" w:rsidRDefault="00872EE5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</w:p>
    <w:p w14:paraId="4147F957" w14:textId="77777777" w:rsidR="00872EE5" w:rsidRDefault="00872EE5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</w:p>
    <w:p w14:paraId="013550BB" w14:textId="77777777" w:rsidR="00872EE5" w:rsidRDefault="00872EE5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</w:p>
    <w:p w14:paraId="7566CC67" w14:textId="77777777" w:rsidR="000773DD" w:rsidRDefault="000773DD" w:rsidP="00A60852">
      <w:pPr>
        <w:autoSpaceDE w:val="0"/>
        <w:autoSpaceDN w:val="0"/>
        <w:adjustRightInd w:val="0"/>
        <w:ind w:right="-2"/>
        <w:rPr>
          <w:rStyle w:val="A3"/>
          <w:lang w:val="en-GB"/>
        </w:rPr>
      </w:pPr>
    </w:p>
    <w:p w14:paraId="03BC8DA6" w14:textId="77777777" w:rsidR="000773DD" w:rsidRPr="00A60852" w:rsidRDefault="00872EE5" w:rsidP="00A60852">
      <w:pPr>
        <w:autoSpaceDE w:val="0"/>
        <w:autoSpaceDN w:val="0"/>
        <w:adjustRightInd w:val="0"/>
        <w:ind w:right="-2"/>
        <w:rPr>
          <w:rStyle w:val="A3"/>
          <w:b/>
          <w:lang w:val="en-GB"/>
        </w:rPr>
      </w:pPr>
      <w:r>
        <w:rPr>
          <w:rFonts w:cs="Avenir_PFL"/>
          <w:b/>
          <w:noProof/>
          <w:color w:val="000000"/>
          <w:sz w:val="22"/>
          <w:szCs w:val="22"/>
          <w:lang w:eastAsia="hu-HU"/>
        </w:rPr>
        <w:drawing>
          <wp:inline distT="0" distB="0" distL="0" distR="0" wp14:anchorId="0A9B6C70" wp14:editId="079BBEB0">
            <wp:extent cx="1796995" cy="617420"/>
            <wp:effectExtent l="0" t="0" r="0" b="0"/>
            <wp:docPr id="4" name="Kép 4" descr="M:\Kommunikacio\10_Kiadványok\ARCHIV_2014_2019\2018\00 Arculat\logok\TCA\TCA_logo_vegleges_szines_RGB_kic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:\Kommunikacio\10_Kiadványok\ARCHIV_2014_2019\2018\00 Arculat\logok\TCA\TCA_logo_vegleges_szines_RGB_kicsi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510" cy="61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hu-HU"/>
        </w:rPr>
        <w:drawing>
          <wp:inline distT="0" distB="0" distL="0" distR="0" wp14:anchorId="7CEF09AD" wp14:editId="79532456">
            <wp:extent cx="1882140" cy="413385"/>
            <wp:effectExtent l="0" t="0" r="3810" b="5715"/>
            <wp:docPr id="5" name="Kép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140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u-HU"/>
        </w:rPr>
        <w:t xml:space="preserve">                           </w:t>
      </w:r>
      <w:r w:rsidRPr="00872EE5">
        <w:rPr>
          <w:noProof/>
          <w:lang w:eastAsia="hu-HU"/>
        </w:rPr>
        <w:t xml:space="preserve"> </w:t>
      </w:r>
      <w:r>
        <w:rPr>
          <w:noProof/>
          <w:lang w:eastAsia="hu-HU"/>
        </w:rPr>
        <w:drawing>
          <wp:inline distT="0" distB="0" distL="0" distR="0" wp14:anchorId="05A5E611" wp14:editId="4877C02A">
            <wp:extent cx="751205" cy="457200"/>
            <wp:effectExtent l="0" t="0" r="0" b="0"/>
            <wp:docPr id="6" name="Kép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20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73DD" w:rsidRPr="00A60852" w:rsidSect="00A60852">
      <w:pgSz w:w="11906" w:h="16838"/>
      <w:pgMar w:top="1417" w:right="1417" w:bottom="1417" w:left="1417" w:header="708" w:footer="708" w:gutter="0"/>
      <w:pgBorders w:offsetFrom="page">
        <w:top w:val="single" w:sz="24" w:space="24" w:color="E95719"/>
        <w:left w:val="single" w:sz="24" w:space="24" w:color="E95719"/>
        <w:bottom w:val="single" w:sz="24" w:space="24" w:color="E95719"/>
        <w:right w:val="single" w:sz="24" w:space="24" w:color="E9571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6F174" w14:textId="77777777" w:rsidR="00872EE5" w:rsidRDefault="00872EE5" w:rsidP="00872EE5">
      <w:r>
        <w:separator/>
      </w:r>
    </w:p>
  </w:endnote>
  <w:endnote w:type="continuationSeparator" w:id="0">
    <w:p w14:paraId="0FB4FEF3" w14:textId="77777777" w:rsidR="00872EE5" w:rsidRDefault="00872EE5" w:rsidP="00872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venir_PFL">
    <w:altName w:val="Times New Roman"/>
    <w:charset w:val="EE"/>
    <w:family w:val="auto"/>
    <w:pitch w:val="variable"/>
    <w:sig w:usb0="A0000027" w:usb1="00000000" w:usb2="00000040" w:usb3="00000000" w:csb0="0000011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3E89F" w14:textId="77777777" w:rsidR="00872EE5" w:rsidRDefault="00872EE5" w:rsidP="00872EE5">
      <w:r>
        <w:separator/>
      </w:r>
    </w:p>
  </w:footnote>
  <w:footnote w:type="continuationSeparator" w:id="0">
    <w:p w14:paraId="5C2B535D" w14:textId="77777777" w:rsidR="00872EE5" w:rsidRDefault="00872EE5" w:rsidP="00872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69.2pt;height:469.2pt" o:bullet="t">
        <v:imagedata r:id="rId1" o:title="sotetkek"/>
      </v:shape>
    </w:pict>
  </w:numPicBullet>
  <w:numPicBullet w:numPicBulletId="1">
    <w:pict>
      <v:shape id="_x0000_i1027" type="#_x0000_t75" style="width:469.2pt;height:469.2pt" o:bullet="t">
        <v:imagedata r:id="rId2" o:title="zold"/>
      </v:shape>
    </w:pict>
  </w:numPicBullet>
  <w:abstractNum w:abstractNumId="0" w15:restartNumberingAfterBreak="0">
    <w:nsid w:val="063E2AC6"/>
    <w:multiLevelType w:val="hybridMultilevel"/>
    <w:tmpl w:val="38A8DACC"/>
    <w:lvl w:ilvl="0" w:tplc="BDA62B2A">
      <w:start w:val="1"/>
      <w:numFmt w:val="upperRoman"/>
      <w:lvlText w:val="%1."/>
      <w:lvlJc w:val="left"/>
      <w:pPr>
        <w:ind w:left="1080" w:hanging="72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C0689"/>
    <w:multiLevelType w:val="hybridMultilevel"/>
    <w:tmpl w:val="2AEACA02"/>
    <w:lvl w:ilvl="0" w:tplc="14D8180A">
      <w:start w:val="1"/>
      <w:numFmt w:val="bullet"/>
      <w:lvlText w:val=""/>
      <w:lvlPicBulletId w:val="1"/>
      <w:lvlJc w:val="left"/>
      <w:pPr>
        <w:ind w:left="1080" w:hanging="720"/>
      </w:pPr>
      <w:rPr>
        <w:rFonts w:ascii="Symbol" w:hAnsi="Symbol" w:hint="default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693"/>
    <w:rsid w:val="000773DD"/>
    <w:rsid w:val="00083761"/>
    <w:rsid w:val="001D1E92"/>
    <w:rsid w:val="00271775"/>
    <w:rsid w:val="002A4FCC"/>
    <w:rsid w:val="003D0E29"/>
    <w:rsid w:val="00420693"/>
    <w:rsid w:val="00465FA9"/>
    <w:rsid w:val="006563F3"/>
    <w:rsid w:val="007232CB"/>
    <w:rsid w:val="00872EE5"/>
    <w:rsid w:val="00883781"/>
    <w:rsid w:val="00935B94"/>
    <w:rsid w:val="00944E38"/>
    <w:rsid w:val="00965C5D"/>
    <w:rsid w:val="00A60852"/>
    <w:rsid w:val="00AA5A4D"/>
    <w:rsid w:val="00C468EB"/>
    <w:rsid w:val="00D647DF"/>
    <w:rsid w:val="00D64B7D"/>
    <w:rsid w:val="00EF0C00"/>
    <w:rsid w:val="00FE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ru v:ext="edit" colors="#ccf"/>
      <o:colormenu v:ext="edit" fillcolor="none [660]"/>
    </o:shapedefaults>
    <o:shapelayout v:ext="edit">
      <o:idmap v:ext="edit" data="1"/>
    </o:shapelayout>
  </w:shapeDefaults>
  <w:decimalSymbol w:val=","/>
  <w:listSeparator w:val=";"/>
  <w14:docId w14:val="1C885462"/>
  <w15:docId w15:val="{FEB085F7-8B5D-47CA-8E95-A9F6EBB5A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0">
    <w:name w:val="A0"/>
    <w:rsid w:val="00420693"/>
    <w:rPr>
      <w:rFonts w:cs="Avenir_PFL"/>
      <w:color w:val="000000"/>
      <w:sz w:val="60"/>
      <w:szCs w:val="60"/>
    </w:rPr>
  </w:style>
  <w:style w:type="paragraph" w:customStyle="1" w:styleId="Default">
    <w:name w:val="Default"/>
    <w:rsid w:val="00420693"/>
    <w:pPr>
      <w:autoSpaceDE w:val="0"/>
      <w:autoSpaceDN w:val="0"/>
      <w:adjustRightInd w:val="0"/>
      <w:spacing w:after="0" w:line="240" w:lineRule="auto"/>
    </w:pPr>
    <w:rPr>
      <w:rFonts w:ascii="Avenir_PFL" w:eastAsia="Times New Roman" w:hAnsi="Avenir_PFL" w:cs="Avenir_PFL"/>
      <w:color w:val="000000"/>
      <w:sz w:val="24"/>
      <w:szCs w:val="24"/>
      <w:lang w:eastAsia="hu-HU"/>
    </w:rPr>
  </w:style>
  <w:style w:type="paragraph" w:customStyle="1" w:styleId="Pa0">
    <w:name w:val="Pa0"/>
    <w:basedOn w:val="Default"/>
    <w:next w:val="Default"/>
    <w:rsid w:val="00420693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rsid w:val="00420693"/>
    <w:rPr>
      <w:rFonts w:cs="Avenir_PFL"/>
      <w:color w:val="000000"/>
      <w:sz w:val="20"/>
      <w:szCs w:val="20"/>
    </w:rPr>
  </w:style>
  <w:style w:type="character" w:customStyle="1" w:styleId="A3">
    <w:name w:val="A3"/>
    <w:rsid w:val="00420693"/>
    <w:rPr>
      <w:rFonts w:cs="Avenir_PFL"/>
      <w:color w:val="000000"/>
      <w:sz w:val="22"/>
      <w:szCs w:val="22"/>
    </w:rPr>
  </w:style>
  <w:style w:type="character" w:customStyle="1" w:styleId="A4">
    <w:name w:val="A4"/>
    <w:rsid w:val="00420693"/>
    <w:rPr>
      <w:rFonts w:cs="Avenir_PFL"/>
      <w:i/>
      <w:iCs/>
      <w:color w:val="000000"/>
      <w:sz w:val="18"/>
      <w:szCs w:val="18"/>
    </w:rPr>
  </w:style>
  <w:style w:type="paragraph" w:styleId="Listaszerbekezds">
    <w:name w:val="List Paragraph"/>
    <w:basedOn w:val="Norml"/>
    <w:uiPriority w:val="34"/>
    <w:qFormat/>
    <w:rsid w:val="0042069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5C5D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5C5D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872EE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72EE5"/>
    <w:rPr>
      <w:rFonts w:ascii="Times New Roman" w:eastAsia="Times New Roman" w:hAnsi="Times New Roman" w:cs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872EE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72EE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7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5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4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9" w:color="C7CDD1"/>
                        <w:right w:val="none" w:sz="0" w:space="0" w:color="auto"/>
                      </w:divBdr>
                      <w:divsChild>
                        <w:div w:id="50358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259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6544808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7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C7CDD1"/>
                        <w:bottom w:val="single" w:sz="6" w:space="31" w:color="C7CDD1"/>
                        <w:right w:val="single" w:sz="6" w:space="0" w:color="C7CDD1"/>
                      </w:divBdr>
                      <w:divsChild>
                        <w:div w:id="145247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124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ashed" w:sz="6" w:space="14" w:color="A5AFB5"/>
                                <w:right w:val="none" w:sz="0" w:space="0" w:color="auto"/>
                              </w:divBdr>
                              <w:divsChild>
                                <w:div w:id="80635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jpeg"/></Relationships>
</file>

<file path=word/theme/theme1.xml><?xml version="1.0" encoding="utf-8"?>
<a:theme xmlns:a="http://schemas.openxmlformats.org/drawingml/2006/main" name="Austin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usti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 prstMaterial="metal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94000"/>
                <a:satMod val="114000"/>
                <a:lumMod val="96000"/>
              </a:schemeClr>
            </a:gs>
            <a:gs pos="62000">
              <a:schemeClr val="phClr">
                <a:tint val="92000"/>
                <a:shade val="66000"/>
                <a:satMod val="110000"/>
                <a:lumMod val="80000"/>
              </a:schemeClr>
            </a:gs>
            <a:gs pos="100000">
              <a:schemeClr val="phClr">
                <a:tint val="89000"/>
                <a:shade val="62000"/>
                <a:satMod val="110000"/>
                <a:lumMod val="72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80000"/>
                <a:shade val="58000"/>
              </a:schemeClr>
              <a:schemeClr val="phClr">
                <a:tint val="73000"/>
                <a:shade val="68000"/>
                <a:satMod val="15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2335E-8A14-4961-A1CB-2F5FCB772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69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Garai Katalin</dc:creator>
  <cp:lastModifiedBy>Balogh Edina</cp:lastModifiedBy>
  <cp:revision>7</cp:revision>
  <cp:lastPrinted>2021-10-06T12:16:00Z</cp:lastPrinted>
  <dcterms:created xsi:type="dcterms:W3CDTF">2021-11-04T10:04:00Z</dcterms:created>
  <dcterms:modified xsi:type="dcterms:W3CDTF">2021-11-04T14:31:00Z</dcterms:modified>
</cp:coreProperties>
</file>