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4F9D7" w14:textId="24E0E88D" w:rsidR="00415820" w:rsidRPr="00FD1134" w:rsidRDefault="0002196D" w:rsidP="00415820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sz w:val="28"/>
          <w:szCs w:val="28"/>
          <w:lang w:eastAsia="hu-HU"/>
        </w:rPr>
      </w:pPr>
      <w:r w:rsidRPr="00FD1134">
        <w:rPr>
          <w:rFonts w:ascii="Calibri" w:eastAsia="Times New Roman" w:hAnsi="Calibri" w:cs="Calibri"/>
          <w:b/>
          <w:bCs/>
          <w:sz w:val="28"/>
          <w:szCs w:val="28"/>
          <w:lang w:eastAsia="hu-HU"/>
        </w:rPr>
        <w:t>IT</w:t>
      </w:r>
      <w:r w:rsidR="00415820" w:rsidRPr="00FD1134">
        <w:rPr>
          <w:rFonts w:ascii="Calibri" w:eastAsia="Times New Roman" w:hAnsi="Calibri" w:cs="Calibri"/>
          <w:b/>
          <w:bCs/>
          <w:sz w:val="28"/>
          <w:szCs w:val="28"/>
          <w:lang w:eastAsia="hu-HU"/>
        </w:rPr>
        <w:t>-tervezés, 202</w:t>
      </w:r>
      <w:r w:rsidR="00DA0613">
        <w:rPr>
          <w:rFonts w:ascii="Calibri" w:eastAsia="Times New Roman" w:hAnsi="Calibri" w:cs="Calibri"/>
          <w:b/>
          <w:bCs/>
          <w:sz w:val="28"/>
          <w:szCs w:val="28"/>
          <w:lang w:eastAsia="hu-HU"/>
        </w:rPr>
        <w:t>4</w:t>
      </w:r>
      <w:r w:rsidR="00415820" w:rsidRPr="00FD1134">
        <w:rPr>
          <w:rFonts w:ascii="Calibri" w:eastAsia="Times New Roman" w:hAnsi="Calibri" w:cs="Calibri"/>
          <w:b/>
          <w:bCs/>
          <w:sz w:val="28"/>
          <w:szCs w:val="28"/>
          <w:lang w:eastAsia="hu-HU"/>
        </w:rPr>
        <w:t xml:space="preserve"> </w:t>
      </w:r>
    </w:p>
    <w:p w14:paraId="3BED2E20" w14:textId="77777777" w:rsidR="00FD1134" w:rsidRPr="002A4444" w:rsidRDefault="00FD1134" w:rsidP="00415820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color w:val="4472C4" w:themeColor="accent1"/>
          <w:lang w:eastAsia="hu-HU"/>
        </w:rPr>
      </w:pPr>
    </w:p>
    <w:p w14:paraId="1A63DD24" w14:textId="627E0B10" w:rsidR="00FD1134" w:rsidRPr="00401020" w:rsidRDefault="00FD1134" w:rsidP="00FD1134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lang w:eastAsia="hu-HU"/>
        </w:rPr>
      </w:pPr>
      <w:r w:rsidRPr="00401020">
        <w:rPr>
          <w:rFonts w:ascii="Calibri" w:eastAsia="Times New Roman" w:hAnsi="Calibri" w:cs="Calibri"/>
          <w:b/>
          <w:bCs/>
          <w:lang w:eastAsia="hu-HU"/>
        </w:rPr>
        <w:t>TCA RC megjegyzése:</w:t>
      </w:r>
    </w:p>
    <w:p w14:paraId="18B85EA8" w14:textId="14350BCA" w:rsidR="00FD1134" w:rsidRPr="00401020" w:rsidRDefault="00FD1134" w:rsidP="00FD1134">
      <w:pPr>
        <w:pStyle w:val="Listaszerbekezds"/>
        <w:numPr>
          <w:ilvl w:val="0"/>
          <w:numId w:val="8"/>
        </w:numPr>
        <w:spacing w:after="0" w:line="240" w:lineRule="auto"/>
        <w:textAlignment w:val="baseline"/>
        <w:rPr>
          <w:rFonts w:ascii="Calibri" w:eastAsia="Times New Roman" w:hAnsi="Calibri" w:cs="Calibri"/>
          <w:lang w:eastAsia="hu-HU"/>
        </w:rPr>
      </w:pPr>
      <w:r w:rsidRPr="00401020">
        <w:rPr>
          <w:rFonts w:ascii="Calibri" w:eastAsia="Times New Roman" w:hAnsi="Calibri" w:cs="Calibri"/>
          <w:lang w:eastAsia="hu-HU"/>
        </w:rPr>
        <w:t>a dokumentumban a TCA RC „</w:t>
      </w:r>
      <w:proofErr w:type="spellStart"/>
      <w:r w:rsidRPr="00401020">
        <w:rPr>
          <w:rFonts w:ascii="Calibri" w:eastAsia="Times New Roman" w:hAnsi="Calibri" w:cs="Calibri"/>
          <w:lang w:eastAsia="hu-HU"/>
        </w:rPr>
        <w:t>User</w:t>
      </w:r>
      <w:proofErr w:type="spellEnd"/>
      <w:r w:rsidRPr="00401020">
        <w:rPr>
          <w:rFonts w:ascii="Calibri" w:eastAsia="Times New Roman" w:hAnsi="Calibri" w:cs="Calibri"/>
          <w:lang w:eastAsia="hu-HU"/>
        </w:rPr>
        <w:t xml:space="preserve"> </w:t>
      </w:r>
      <w:proofErr w:type="spellStart"/>
      <w:r w:rsidRPr="00401020">
        <w:rPr>
          <w:rFonts w:ascii="Calibri" w:eastAsia="Times New Roman" w:hAnsi="Calibri" w:cs="Calibri"/>
          <w:lang w:eastAsia="hu-HU"/>
        </w:rPr>
        <w:t>experience</w:t>
      </w:r>
      <w:proofErr w:type="spellEnd"/>
      <w:r w:rsidRPr="00401020">
        <w:rPr>
          <w:rFonts w:ascii="Calibri" w:eastAsia="Times New Roman" w:hAnsi="Calibri" w:cs="Calibri"/>
          <w:lang w:eastAsia="hu-HU"/>
        </w:rPr>
        <w:t xml:space="preserve">” mappájából megosztott anyagok a csoport által még nem véglegesítettek, azok minden esetben átnézést igényelnek, ezért nincs feltöltve az IT-vel közös </w:t>
      </w:r>
      <w:hyperlink r:id="rId5" w:history="1">
        <w:r w:rsidRPr="00401020">
          <w:rPr>
            <w:rStyle w:val="Hiperhivatkozs"/>
            <w:rFonts w:ascii="Calibri" w:eastAsia="Times New Roman" w:hAnsi="Calibri" w:cs="Calibri"/>
            <w:color w:val="4472C4" w:themeColor="accent1"/>
            <w:lang w:eastAsia="hu-HU"/>
          </w:rPr>
          <w:t>\\yoda\tka\Erasmus_Plus\00_Altalanos\13_TCA_Resource_Centre\11_Platform\00_IT_TCA_RC_common_materials\01_work_in_progress</w:t>
        </w:r>
      </w:hyperlink>
      <w:r w:rsidRPr="00401020">
        <w:rPr>
          <w:rFonts w:ascii="Calibri" w:eastAsia="Times New Roman" w:hAnsi="Calibri" w:cs="Calibri"/>
          <w:lang w:eastAsia="hu-HU"/>
        </w:rPr>
        <w:t xml:space="preserve"> mappába, csak a 202</w:t>
      </w:r>
      <w:r w:rsidR="00DA0613">
        <w:rPr>
          <w:rFonts w:ascii="Calibri" w:eastAsia="Times New Roman" w:hAnsi="Calibri" w:cs="Calibri"/>
          <w:lang w:eastAsia="hu-HU"/>
        </w:rPr>
        <w:t>4</w:t>
      </w:r>
      <w:r w:rsidRPr="00401020">
        <w:rPr>
          <w:rFonts w:ascii="Calibri" w:eastAsia="Times New Roman" w:hAnsi="Calibri" w:cs="Calibri"/>
          <w:lang w:eastAsia="hu-HU"/>
        </w:rPr>
        <w:t>-as tervezést segíti, hogy a szükséges IT-kapacitás megbecsülhető legyen</w:t>
      </w:r>
    </w:p>
    <w:p w14:paraId="719CFFD2" w14:textId="77777777" w:rsidR="002E1C2B" w:rsidRDefault="002E1C2B" w:rsidP="00415820">
      <w:pPr>
        <w:spacing w:after="0" w:line="240" w:lineRule="auto"/>
        <w:jc w:val="center"/>
        <w:textAlignment w:val="baseline"/>
        <w:rPr>
          <w:rFonts w:ascii="Calibri" w:eastAsia="Times New Roman" w:hAnsi="Calibri" w:cs="Calibri"/>
          <w:b/>
          <w:bCs/>
          <w:lang w:eastAsia="hu-HU"/>
        </w:rPr>
      </w:pPr>
    </w:p>
    <w:p w14:paraId="2B9A96C4" w14:textId="0F253DB2" w:rsidR="00415820" w:rsidRDefault="00587245" w:rsidP="00415820">
      <w:pPr>
        <w:spacing w:after="0" w:line="240" w:lineRule="auto"/>
        <w:textAlignment w:val="baseline"/>
        <w:rPr>
          <w:rFonts w:ascii="Calibri" w:eastAsia="Times New Roman" w:hAnsi="Calibri" w:cs="Calibri"/>
          <w:b/>
          <w:bCs/>
          <w:lang w:eastAsia="hu-HU"/>
        </w:rPr>
      </w:pPr>
      <w:proofErr w:type="spellStart"/>
      <w:r>
        <w:rPr>
          <w:rFonts w:ascii="Calibri" w:eastAsia="Times New Roman" w:hAnsi="Calibri" w:cs="Calibri"/>
          <w:b/>
          <w:bCs/>
          <w:lang w:eastAsia="hu-HU"/>
        </w:rPr>
        <w:t>W</w:t>
      </w:r>
      <w:r w:rsidR="00415820">
        <w:rPr>
          <w:rFonts w:ascii="Calibri" w:eastAsia="Times New Roman" w:hAnsi="Calibri" w:cs="Calibri"/>
          <w:b/>
          <w:bCs/>
          <w:lang w:eastAsia="hu-HU"/>
        </w:rPr>
        <w:t>ork</w:t>
      </w:r>
      <w:proofErr w:type="spellEnd"/>
      <w:r w:rsidR="00415820">
        <w:rPr>
          <w:rFonts w:ascii="Calibri" w:eastAsia="Times New Roman" w:hAnsi="Calibri" w:cs="Calibri"/>
          <w:b/>
          <w:bCs/>
          <w:lang w:eastAsia="hu-HU"/>
        </w:rPr>
        <w:t xml:space="preserve"> </w:t>
      </w:r>
      <w:proofErr w:type="spellStart"/>
      <w:r w:rsidR="00415820">
        <w:rPr>
          <w:rFonts w:ascii="Calibri" w:eastAsia="Times New Roman" w:hAnsi="Calibri" w:cs="Calibri"/>
          <w:b/>
          <w:bCs/>
          <w:lang w:eastAsia="hu-HU"/>
        </w:rPr>
        <w:t>package</w:t>
      </w:r>
      <w:proofErr w:type="spellEnd"/>
    </w:p>
    <w:p w14:paraId="405F9417" w14:textId="2DC114D7" w:rsidR="00415820" w:rsidRDefault="00415820" w:rsidP="0041582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hu-HU"/>
        </w:rPr>
      </w:pPr>
    </w:p>
    <w:tbl>
      <w:tblPr>
        <w:tblStyle w:val="Rcsostblzat"/>
        <w:tblW w:w="1021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9"/>
        <w:gridCol w:w="1716"/>
        <w:gridCol w:w="7"/>
        <w:gridCol w:w="5252"/>
        <w:gridCol w:w="7"/>
        <w:gridCol w:w="2515"/>
        <w:gridCol w:w="7"/>
      </w:tblGrid>
      <w:tr w:rsidR="00671EDF" w14:paraId="7DF17870" w14:textId="6E11B62E" w:rsidTr="00950079">
        <w:tc>
          <w:tcPr>
            <w:tcW w:w="2432" w:type="dxa"/>
            <w:gridSpan w:val="3"/>
          </w:tcPr>
          <w:p w14:paraId="63095D4A" w14:textId="7E2E3A3D" w:rsidR="00671EDF" w:rsidRPr="00415820" w:rsidRDefault="00671EDF" w:rsidP="00415820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name</w:t>
            </w:r>
            <w:proofErr w:type="spellEnd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of </w:t>
            </w:r>
            <w:proofErr w:type="spellStart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the</w:t>
            </w:r>
            <w:proofErr w:type="spellEnd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item</w:t>
            </w:r>
            <w:proofErr w:type="spellEnd"/>
          </w:p>
        </w:tc>
        <w:tc>
          <w:tcPr>
            <w:tcW w:w="5259" w:type="dxa"/>
            <w:gridSpan w:val="2"/>
          </w:tcPr>
          <w:p w14:paraId="680EAA92" w14:textId="40190698" w:rsidR="00671EDF" w:rsidRPr="00415820" w:rsidRDefault="00671EDF" w:rsidP="00415820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main </w:t>
            </w:r>
            <w:proofErr w:type="spellStart"/>
            <w:r w:rsidRPr="00415820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package</w:t>
            </w:r>
            <w:proofErr w:type="spellEnd"/>
          </w:p>
        </w:tc>
        <w:tc>
          <w:tcPr>
            <w:tcW w:w="2522" w:type="dxa"/>
            <w:gridSpan w:val="2"/>
          </w:tcPr>
          <w:p w14:paraId="15B28DAA" w14:textId="52DB3794" w:rsidR="00671EDF" w:rsidRPr="00415820" w:rsidRDefault="00671EDF" w:rsidP="00415820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order</w:t>
            </w:r>
            <w:proofErr w:type="spellEnd"/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of </w:t>
            </w:r>
            <w:proofErr w:type="spellStart"/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priority</w:t>
            </w:r>
            <w:proofErr w:type="spellEnd"/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(SALTO E&amp;T)</w:t>
            </w:r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br/>
            </w:r>
          </w:p>
        </w:tc>
      </w:tr>
      <w:tr w:rsidR="00671EDF" w14:paraId="32117D05" w14:textId="7F510149" w:rsidTr="001D4693">
        <w:tc>
          <w:tcPr>
            <w:tcW w:w="2432" w:type="dxa"/>
            <w:gridSpan w:val="3"/>
          </w:tcPr>
          <w:p w14:paraId="0DED5655" w14:textId="42D18B94" w:rsidR="00671EDF" w:rsidRPr="00FE014B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FE014B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Notification</w:t>
            </w:r>
            <w:proofErr w:type="spellEnd"/>
            <w:r w:rsidRPr="00FE014B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FE014B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system</w:t>
            </w:r>
            <w:proofErr w:type="spellEnd"/>
          </w:p>
          <w:p w14:paraId="10E22FD8" w14:textId="77777777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18AA1BEB" w14:textId="2EEDF233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(2023-ról átfut)</w:t>
            </w:r>
          </w:p>
        </w:tc>
        <w:tc>
          <w:tcPr>
            <w:tcW w:w="2522" w:type="dxa"/>
            <w:gridSpan w:val="2"/>
          </w:tcPr>
          <w:p w14:paraId="50FDC23D" w14:textId="1D54960E" w:rsidR="00671EDF" w:rsidRPr="00156E32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0.</w:t>
            </w:r>
          </w:p>
        </w:tc>
      </w:tr>
      <w:tr w:rsidR="00FE014B" w14:paraId="0E6E6F9C" w14:textId="0117034F" w:rsidTr="00FC6281">
        <w:tc>
          <w:tcPr>
            <w:tcW w:w="2432" w:type="dxa"/>
            <w:gridSpan w:val="3"/>
          </w:tcPr>
          <w:p w14:paraId="7E3CFD18" w14:textId="2FCED8B8" w:rsidR="00FE014B" w:rsidRDefault="00FE014B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43F7A47F" w14:textId="08817FCB" w:rsidR="00FE014B" w:rsidRPr="00FE014B" w:rsidRDefault="00FE014B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FE014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Személyre szabható </w:t>
            </w:r>
            <w:proofErr w:type="spellStart"/>
            <w:r w:rsidRPr="00FE014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noty</w:t>
            </w:r>
            <w:proofErr w:type="spellEnd"/>
            <w:r w:rsidRPr="00FE014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funkció fejlesztése a különböző felhasználói köröknek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, kiegészítésül a rendszerüzenetek mellé. Rendszer üzenetek és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noty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-k összeegyeztetése szükséges</w:t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a fejlesztéshez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. </w:t>
            </w:r>
            <w:r w:rsidR="00671EDF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rendszerüzenetek mellé. Rendszer üzenetek és </w:t>
            </w:r>
            <w:proofErr w:type="spellStart"/>
            <w:r w:rsidR="00671EDF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noty</w:t>
            </w:r>
            <w:proofErr w:type="spellEnd"/>
            <w:r w:rsidR="00671EDF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-k összeegyeztetése szükséges a fejlesztéshez. 2023-as dokumentum folyamatban, ha elkészül belinkeljük.</w:t>
            </w:r>
          </w:p>
        </w:tc>
      </w:tr>
      <w:tr w:rsidR="00671EDF" w14:paraId="783AA567" w14:textId="2D4926F2" w:rsidTr="009536D1">
        <w:tc>
          <w:tcPr>
            <w:tcW w:w="2432" w:type="dxa"/>
            <w:gridSpan w:val="3"/>
          </w:tcPr>
          <w:p w14:paraId="4EA6CA27" w14:textId="3094471A" w:rsidR="00671EDF" w:rsidRPr="005345ED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Further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development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based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on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users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’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feedback</w:t>
            </w:r>
            <w:proofErr w:type="spellEnd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/ Convert a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function</w:t>
            </w:r>
            <w:proofErr w:type="spellEnd"/>
          </w:p>
        </w:tc>
        <w:tc>
          <w:tcPr>
            <w:tcW w:w="5259" w:type="dxa"/>
            <w:gridSpan w:val="2"/>
          </w:tcPr>
          <w:p w14:paraId="4738383F" w14:textId="2FBB040D" w:rsidR="00671EDF" w:rsidRP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12 </w:t>
            </w:r>
            <w:proofErr w:type="spellStart"/>
            <w:r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item</w:t>
            </w:r>
            <w:proofErr w:type="spellEnd"/>
          </w:p>
        </w:tc>
        <w:tc>
          <w:tcPr>
            <w:tcW w:w="2522" w:type="dxa"/>
            <w:gridSpan w:val="2"/>
          </w:tcPr>
          <w:p w14:paraId="52D2B370" w14:textId="01075BB0" w:rsidR="00671EDF" w:rsidRP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</w:pPr>
          </w:p>
        </w:tc>
      </w:tr>
      <w:tr w:rsidR="00267E95" w14:paraId="4E436407" w14:textId="77777777" w:rsidTr="00FC6281">
        <w:tc>
          <w:tcPr>
            <w:tcW w:w="2432" w:type="dxa"/>
            <w:gridSpan w:val="3"/>
          </w:tcPr>
          <w:p w14:paraId="13F44D7D" w14:textId="35627768" w:rsidR="00267E95" w:rsidRDefault="00267E95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4AAF9DBE" w14:textId="1C07E0E4" w:rsidR="00267E95" w:rsidRPr="00671EDF" w:rsidRDefault="00267E95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Ezek a jelenleg nálunk fejben lévő csomagok, amik részben már elkészültek, de még nem a végleges szinten.</w:t>
            </w:r>
            <w:r w:rsidR="00DA0613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Valamint vegyes igényekből összeálló </w:t>
            </w:r>
            <w:r w:rsidR="00916B41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csomag</w:t>
            </w:r>
            <w:r w:rsidR="00DA0613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(ok).</w:t>
            </w:r>
            <w:r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Ezeket a WP-ben nem nevesítenénk így adva több mozgásteret magunknak a fejlesztések priorizálásában és megvalósításában. </w:t>
            </w:r>
            <w:r w:rsidR="00DA0613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A priorizálásban a 2023-as platform </w:t>
            </w:r>
            <w:proofErr w:type="spellStart"/>
            <w:r w:rsidR="00DA0613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survey</w:t>
            </w:r>
            <w:proofErr w:type="spellEnd"/>
            <w:r w:rsidR="00DA0613" w:rsidRPr="00671ED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is ad majd támpontot.</w:t>
            </w:r>
          </w:p>
        </w:tc>
      </w:tr>
      <w:tr w:rsidR="00671EDF" w14:paraId="782FA466" w14:textId="77777777" w:rsidTr="00B94587">
        <w:trPr>
          <w:gridAfter w:val="1"/>
          <w:wAfter w:w="7" w:type="dxa"/>
        </w:trPr>
        <w:tc>
          <w:tcPr>
            <w:tcW w:w="709" w:type="dxa"/>
          </w:tcPr>
          <w:p w14:paraId="3EE871BE" w14:textId="77777777" w:rsidR="00671EDF" w:rsidRDefault="00671EDF" w:rsidP="002873CF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766063D5" w14:textId="13E4FBC6" w:rsidR="00671EDF" w:rsidRPr="00EA0082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r w:rsidRPr="00EA0082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Vegyes kisebb módosítások csomag</w:t>
            </w:r>
          </w:p>
          <w:p w14:paraId="6AE2CC1A" w14:textId="77777777" w:rsidR="00671EDF" w:rsidRPr="00EA0082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</w:p>
          <w:p w14:paraId="19BCE6AD" w14:textId="77777777" w:rsidR="00671EDF" w:rsidRPr="00EA0082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7B4A5D70" w14:textId="77777777" w:rsidR="00671EDF" w:rsidRDefault="00671EDF" w:rsidP="002873CF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2522" w:type="dxa"/>
            <w:gridSpan w:val="2"/>
          </w:tcPr>
          <w:p w14:paraId="6EEF94E2" w14:textId="094A21F7" w:rsidR="00671EDF" w:rsidRPr="00156E32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I.</w:t>
            </w:r>
          </w:p>
        </w:tc>
      </w:tr>
      <w:tr w:rsidR="00EA0082" w14:paraId="0ADC424E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0F1C99F7" w14:textId="77777777" w:rsidR="00EA0082" w:rsidRDefault="00EA0082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574B5280" w14:textId="07207CB7" w:rsidR="00EA0082" w:rsidRDefault="00EA0082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69F767F5" w14:textId="4377920C" w:rsidR="00DA0613" w:rsidRDefault="00EA0082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Officerektől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kapott visszajelzések, felmerülő módosítási kérések. Vegyes csomag, ami több területet</w:t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,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funkciót érintene. Jelenleg </w:t>
            </w:r>
            <w:r w:rsidR="00DA0613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ebbe a táblázatba gyűjtjük az igényket.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r w:rsidR="00DA0613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De várhatóan a 2023-as vegyes csomagból kimaradó tételek alkotnák a csomag nagy részét. </w:t>
            </w:r>
            <w:hyperlink r:id="rId6" w:history="1">
              <w:r w:rsidR="00DA0613" w:rsidRPr="00D240A6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\\yoda\tka\Erasmus_Plus\00_Altalanos\13_TCA_Resource_Centre\11_Platform\User_experience\03_Work_in_progress\06_wp\felhasznaloi_igenyek.xlsx</w:t>
              </w:r>
            </w:hyperlink>
            <w:r w:rsidR="00DA0613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</w:p>
          <w:p w14:paraId="04DA9134" w14:textId="77777777" w:rsidR="00DA0613" w:rsidRDefault="00DA0613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  <w:p w14:paraId="64B37825" w14:textId="77777777" w:rsidR="00DA0613" w:rsidRDefault="00DA0613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2023-as vegyes csomag igény:</w:t>
            </w:r>
          </w:p>
          <w:p w14:paraId="1D2EC2B0" w14:textId="13182E85" w:rsidR="00DA0613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hyperlink r:id="rId7" w:history="1">
              <w:r w:rsidR="00DA0613" w:rsidRPr="00D240A6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\\yoda\tka\Erasmus_Plus\00_Altalanos\13_TCA_Resource_Centre\11_Platform\00_IT_TCA_RC_common_materials\01_work_in_progress\2023_Vegyes_csomag_09_01_fin.docx</w:t>
              </w:r>
            </w:hyperlink>
          </w:p>
          <w:p w14:paraId="7FA8D40F" w14:textId="42E33C0E" w:rsidR="00EA0082" w:rsidRDefault="00EA0082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Ezeket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szeretnénk majd kérni,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egyben egy csomag</w:t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ban történő fejlesztésként, ha lehet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, ami pedig fejlesztés szempontjából másik nagy csomaghoz csatolható azt pedig ahhoz hozzáte</w:t>
            </w:r>
            <w:r w:rsidR="0067395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tet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ni.</w:t>
            </w:r>
          </w:p>
        </w:tc>
      </w:tr>
      <w:tr w:rsidR="00671EDF" w14:paraId="7F2DDA81" w14:textId="76CD0FB1" w:rsidTr="007F13BB">
        <w:trPr>
          <w:gridAfter w:val="1"/>
          <w:wAfter w:w="7" w:type="dxa"/>
        </w:trPr>
        <w:tc>
          <w:tcPr>
            <w:tcW w:w="709" w:type="dxa"/>
          </w:tcPr>
          <w:p w14:paraId="21D0F0DA" w14:textId="646E0000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6A199BBB" w14:textId="4632932D" w:rsidR="00671EDF" w:rsidRPr="005345ED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Expert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pool</w:t>
            </w:r>
            <w:proofErr w:type="spellEnd"/>
            <w:r w:rsidRPr="005345ED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1., 2</w:t>
            </w:r>
          </w:p>
          <w:p w14:paraId="68C7F80B" w14:textId="77777777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18AC21CD" w14:textId="6B02F4F6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Convert a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function</w:t>
            </w:r>
            <w:proofErr w:type="spellEnd"/>
          </w:p>
        </w:tc>
        <w:tc>
          <w:tcPr>
            <w:tcW w:w="2522" w:type="dxa"/>
            <w:gridSpan w:val="2"/>
          </w:tcPr>
          <w:p w14:paraId="1E996E6C" w14:textId="4481E215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.</w:t>
            </w:r>
          </w:p>
        </w:tc>
      </w:tr>
      <w:tr w:rsidR="005345ED" w14:paraId="7A121FD8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7B644180" w14:textId="77777777" w:rsidR="005345ED" w:rsidRDefault="005345ED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5031B500" w14:textId="655FA423" w:rsidR="005345ED" w:rsidRPr="005345ED" w:rsidRDefault="005345ED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5345ED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1F98067F" w14:textId="77777777" w:rsidR="00DD77E1" w:rsidRDefault="005345ED" w:rsidP="00587245">
            <w:pPr>
              <w:textAlignment w:val="baseline"/>
              <w:rPr>
                <w:rStyle w:val="Hiperhivatkozs"/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Expert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pool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visszamaradt 1. 2-es csomagjainak fejlesztése. </w:t>
            </w:r>
            <w:proofErr w:type="spellStart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Expert</w:t>
            </w:r>
            <w:proofErr w:type="spellEnd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pool</w:t>
            </w:r>
            <w:proofErr w:type="spellEnd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dinamikus kezelése </w:t>
            </w:r>
            <w:proofErr w:type="spellStart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adminok</w:t>
            </w:r>
            <w:proofErr w:type="spellEnd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számára, </w:t>
            </w:r>
            <w:proofErr w:type="spellStart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Ex</w:t>
            </w:r>
            <w:r w:rsidR="001C4E4E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p</w:t>
            </w:r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ert</w:t>
            </w:r>
            <w:proofErr w:type="spellEnd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user</w:t>
            </w:r>
            <w:proofErr w:type="spellEnd"/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létrehozás. Utolsó dokumentum</w:t>
            </w:r>
            <w:r w:rsidR="00A5375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ok</w:t>
            </w:r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(fejlesztés előtt átnézést igényel): </w:t>
            </w:r>
            <w:hyperlink r:id="rId8" w:history="1">
              <w:r w:rsidR="0079590F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file://yoda/tka/Erasmus_Plus/00_Altalanos/13_TCA_Resource_Centre/11_Platform/User_experience/03_Work_in_progress/04_working_materials/12_expert_pool/IT_specifikacio/alap_expert_pool_spec_1_utem_fin.pdf</w:t>
              </w:r>
            </w:hyperlink>
            <w:r w:rsidR="0079590F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hyperlink r:id="rId9" w:history="1">
              <w:r w:rsidR="0079590F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</w:t>
              </w:r>
              <w:r w:rsidR="0079590F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lastRenderedPageBreak/>
                <w:t>03_Work_in_progress\04_working_materials\12_expert_pool\IT_specifikacio\alap_expert_pool_spec_2_utem.docx</w:t>
              </w:r>
            </w:hyperlink>
          </w:p>
          <w:p w14:paraId="3C53E8AE" w14:textId="3ABDD4C3" w:rsidR="005345ED" w:rsidRDefault="0079590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hyperlink r:id="rId10" w:history="1">
              <w:r w:rsidR="00A5375B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\\yoda\tka\Erasmus_Plus\00_Altalanos\13_TCA_Resource_Centre\11_Platform\User_experience\03_Work_in_progress\04_working_materials\12_expert_pool\2_Expert_pool_koncepcio_alapot_kibovito_fejlesztes.docx</w:t>
              </w:r>
            </w:hyperlink>
            <w:r w:rsidR="00A5375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</w:p>
        </w:tc>
      </w:tr>
      <w:tr w:rsidR="00671EDF" w14:paraId="17D623A9" w14:textId="33E38B0F" w:rsidTr="00207CFB">
        <w:trPr>
          <w:gridAfter w:val="1"/>
          <w:wAfter w:w="7" w:type="dxa"/>
        </w:trPr>
        <w:tc>
          <w:tcPr>
            <w:tcW w:w="709" w:type="dxa"/>
          </w:tcPr>
          <w:p w14:paraId="1D248CB0" w14:textId="4AEA82A0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lastRenderedPageBreak/>
              <w:t>vagy</w:t>
            </w:r>
          </w:p>
        </w:tc>
        <w:tc>
          <w:tcPr>
            <w:tcW w:w="1716" w:type="dxa"/>
          </w:tcPr>
          <w:p w14:paraId="07CBE2BE" w14:textId="059DCC6B" w:rsidR="00671EDF" w:rsidRPr="00B416A7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B416A7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Outcomes</w:t>
            </w:r>
            <w:proofErr w:type="spellEnd"/>
            <w:r w:rsidRPr="00B416A7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, </w:t>
            </w:r>
            <w:proofErr w:type="spellStart"/>
            <w:r w:rsidRPr="00B416A7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knowledge</w:t>
            </w:r>
            <w:proofErr w:type="spellEnd"/>
            <w:r w:rsidRPr="00B416A7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centre</w:t>
            </w:r>
          </w:p>
        </w:tc>
        <w:tc>
          <w:tcPr>
            <w:tcW w:w="5259" w:type="dxa"/>
            <w:gridSpan w:val="2"/>
          </w:tcPr>
          <w:p w14:paraId="188FEBC4" w14:textId="7F75C619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Convert a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function</w:t>
            </w:r>
            <w:proofErr w:type="spellEnd"/>
          </w:p>
        </w:tc>
        <w:tc>
          <w:tcPr>
            <w:tcW w:w="2522" w:type="dxa"/>
            <w:gridSpan w:val="2"/>
          </w:tcPr>
          <w:p w14:paraId="645479EB" w14:textId="6CE07835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.</w:t>
            </w:r>
          </w:p>
        </w:tc>
      </w:tr>
      <w:tr w:rsidR="00B416A7" w14:paraId="5B480093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390CF2D6" w14:textId="77777777" w:rsidR="00B416A7" w:rsidRDefault="00B416A7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40CCBCDB" w14:textId="778045C2" w:rsidR="00B416A7" w:rsidRPr="00F0666E" w:rsidRDefault="00B416A7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66796C98" w14:textId="3DF82A13" w:rsidR="00B416A7" w:rsidRDefault="00B416A7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Outcomes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,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Activity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dokumentumok megosztási felületének továbbfejlesztése, kereshető, tag-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elhető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dokumentumtár létrehozása. Utolsó dokumentum (fejlesztés előtt átnézést igényel): </w:t>
            </w:r>
            <w:hyperlink r:id="rId11" w:history="1">
              <w:r w:rsidR="003E4D20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\\yoda\tka\Erasmus_Plus\00_Altalanos\13_TCA_Resource_Centre\11_Platform\User_experience\03_Work_in_progress\04_working_materials\05_outcomes,good_practice\Outcomes_menü_koncepció_sza_jav_fin.docx</w:t>
              </w:r>
            </w:hyperlink>
            <w:r w:rsidR="003E4D20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</w:p>
        </w:tc>
      </w:tr>
      <w:tr w:rsidR="00671EDF" w14:paraId="0CEB75B4" w14:textId="77777777" w:rsidTr="00941153">
        <w:trPr>
          <w:gridAfter w:val="1"/>
          <w:wAfter w:w="7" w:type="dxa"/>
        </w:trPr>
        <w:tc>
          <w:tcPr>
            <w:tcW w:w="709" w:type="dxa"/>
          </w:tcPr>
          <w:p w14:paraId="1E81E6D4" w14:textId="3693F282" w:rsidR="00671EDF" w:rsidRDefault="00671EDF" w:rsidP="002873CF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vagy</w:t>
            </w:r>
          </w:p>
        </w:tc>
        <w:tc>
          <w:tcPr>
            <w:tcW w:w="1716" w:type="dxa"/>
          </w:tcPr>
          <w:p w14:paraId="788105D0" w14:textId="77777777" w:rsidR="00671EDF" w:rsidRPr="00704609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7046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My</w:t>
            </w:r>
            <w:proofErr w:type="spellEnd"/>
            <w:r w:rsidRPr="007046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704609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network</w:t>
            </w:r>
            <w:proofErr w:type="spellEnd"/>
          </w:p>
          <w:p w14:paraId="08C9029D" w14:textId="77777777" w:rsidR="00671EDF" w:rsidRPr="00704609" w:rsidRDefault="00671EDF" w:rsidP="002873CF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21F2DA1C" w14:textId="53866166" w:rsidR="00671EDF" w:rsidRDefault="00671EDF" w:rsidP="002873CF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Convert a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function</w:t>
            </w:r>
            <w:proofErr w:type="spellEnd"/>
          </w:p>
        </w:tc>
        <w:tc>
          <w:tcPr>
            <w:tcW w:w="2522" w:type="dxa"/>
            <w:gridSpan w:val="2"/>
          </w:tcPr>
          <w:p w14:paraId="7CA62522" w14:textId="64F73892" w:rsidR="00671EDF" w:rsidRDefault="00671EDF" w:rsidP="002873CF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.</w:t>
            </w:r>
          </w:p>
        </w:tc>
      </w:tr>
      <w:tr w:rsidR="002F2E89" w14:paraId="35191686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6F43E0CE" w14:textId="77777777" w:rsidR="002F2E89" w:rsidRDefault="002F2E89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1A14372C" w14:textId="25BF00E6" w:rsidR="002F2E89" w:rsidRPr="00704609" w:rsidRDefault="002F2E89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704609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1950354A" w14:textId="0F3581A9" w:rsidR="002F2E89" w:rsidRDefault="002F2E89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My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network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menü továbbfejlesztése,</w:t>
            </w:r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f</w:t>
            </w:r>
            <w:r w:rsidR="006B1045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ó</w:t>
            </w:r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rumosítása</w:t>
            </w:r>
            <w:proofErr w:type="spellEnd"/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,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felhasználók pozíciójának egyértelműbbé tétele (NA munkatársak), exportálhatóság</w:t>
            </w:r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, profil szerkeszthetőség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. Utolsó dokumentum</w:t>
            </w:r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ok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(fejlesztés előtt átnézést igényel): </w:t>
            </w:r>
            <w:hyperlink r:id="rId12" w:history="1">
              <w:r w:rsidR="00B06252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\\yoda\tka\Erasmus_Plus\00_Altalanos\13_TCA_Resource_Centre\11_Platform\User_experience\03_Work_in_progress\04_working_materials\11_my_network\My_network_final_2021.02.26..docx</w:t>
              </w:r>
            </w:hyperlink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hyperlink r:id="rId13" w:history="1">
              <w:r w:rsidR="00B06252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\\yoda\tka\Erasmus_Plus\00_Altalanos\13_TCA_Resource_Centre\11_Platform\User_experience\03_Work_in_progress\04_working_materials\11_my_network\MyNetwork_modul_fin_2022_06_30.docx</w:t>
              </w:r>
            </w:hyperlink>
            <w:r w:rsidR="00B06252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</w:p>
        </w:tc>
      </w:tr>
      <w:tr w:rsidR="00671EDF" w14:paraId="2EC0133B" w14:textId="1A3B66F8" w:rsidTr="005B2EA5">
        <w:trPr>
          <w:gridAfter w:val="1"/>
          <w:wAfter w:w="7" w:type="dxa"/>
        </w:trPr>
        <w:tc>
          <w:tcPr>
            <w:tcW w:w="709" w:type="dxa"/>
          </w:tcPr>
          <w:p w14:paraId="0D22C478" w14:textId="37F48DC2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vagy</w:t>
            </w:r>
          </w:p>
        </w:tc>
        <w:tc>
          <w:tcPr>
            <w:tcW w:w="1716" w:type="dxa"/>
          </w:tcPr>
          <w:p w14:paraId="0498C73D" w14:textId="77777777" w:rsidR="00671EDF" w:rsidRPr="00866DD3" w:rsidRDefault="00671EDF" w:rsidP="00587245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proofErr w:type="spellStart"/>
            <w:r w:rsidRPr="00866DD3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Salto</w:t>
            </w:r>
            <w:proofErr w:type="spellEnd"/>
            <w:r w:rsidRPr="00866DD3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866DD3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publication</w:t>
            </w:r>
            <w:proofErr w:type="spellEnd"/>
          </w:p>
          <w:p w14:paraId="588B6E2C" w14:textId="77777777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38DEAA58" w14:textId="28486268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Convert a </w:t>
            </w:r>
            <w:proofErr w:type="spellStart"/>
            <w:r w:rsidRPr="00671EDF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function</w:t>
            </w:r>
            <w:proofErr w:type="spellEnd"/>
          </w:p>
        </w:tc>
        <w:tc>
          <w:tcPr>
            <w:tcW w:w="2522" w:type="dxa"/>
            <w:gridSpan w:val="2"/>
          </w:tcPr>
          <w:p w14:paraId="5139BACC" w14:textId="5C7DD3E1" w:rsidR="00671EDF" w:rsidRDefault="00671EDF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.</w:t>
            </w:r>
          </w:p>
        </w:tc>
      </w:tr>
      <w:tr w:rsidR="00B26C11" w14:paraId="351DB5A1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02D89B8B" w14:textId="77777777" w:rsidR="00B26C11" w:rsidRDefault="00B26C11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4AD3C969" w14:textId="676648FC" w:rsidR="00B26C11" w:rsidRPr="00704609" w:rsidRDefault="00B26C11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55FBBA0F" w14:textId="7D2A50A4" w:rsidR="00B26C11" w:rsidRDefault="00B26C11" w:rsidP="00587245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A platform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Documentary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részének továbbfejlesztése, kereshető, kategorizálható, önálló </w:t>
            </w:r>
            <w:proofErr w:type="spellStart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url</w:t>
            </w:r>
            <w:proofErr w:type="spellEnd"/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-el rendelkező tartalom megjelenítés lehetősége a SALTO-s anyagok számára.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r w:rsidR="009B45D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Utolsó dokumentum (fejlesztés előtt átnézést igényel):</w:t>
            </w:r>
            <w:r w:rsidR="009B45D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  <w:hyperlink r:id="rId14" w:history="1">
              <w:r w:rsidR="009B45DB" w:rsidRPr="0099100F">
                <w:rPr>
                  <w:rStyle w:val="Hiperhivatkozs"/>
                  <w:rFonts w:ascii="Segoe UI" w:eastAsia="Times New Roman" w:hAnsi="Segoe UI" w:cs="Segoe UI"/>
                  <w:sz w:val="18"/>
                  <w:szCs w:val="18"/>
                  <w:lang w:eastAsia="hu-HU"/>
                </w:rPr>
                <w:t>\\yoda\tka\Erasmus_Plus\00_Altalanos\13_TCA_Resource_Centre\11_Platform\User_experience\03_Work_in_progress\04_working_materials\16_salto_publications\Salto_publications_menu_koncepcio_final.docx</w:t>
              </w:r>
            </w:hyperlink>
            <w:r w:rsidR="009B45DB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br/>
            </w:r>
          </w:p>
        </w:tc>
      </w:tr>
      <w:tr w:rsidR="00671EDF" w14:paraId="65EAAAB4" w14:textId="77777777" w:rsidTr="00AC6D52">
        <w:trPr>
          <w:gridAfter w:val="1"/>
          <w:wAfter w:w="7" w:type="dxa"/>
        </w:trPr>
        <w:tc>
          <w:tcPr>
            <w:tcW w:w="709" w:type="dxa"/>
          </w:tcPr>
          <w:p w14:paraId="3FF4099F" w14:textId="46B9901D" w:rsidR="00671EDF" w:rsidRDefault="00671EDF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3ADEF8AB" w14:textId="77777777" w:rsidR="00671EDF" w:rsidRPr="00EA0082" w:rsidRDefault="00671EDF" w:rsidP="00FC6281">
            <w:pPr>
              <w:textAlignment w:val="baseline"/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</w:pPr>
            <w:r w:rsidRPr="00EA0082"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>Vegyes kisebb módosítások csomag</w:t>
            </w:r>
            <w:r>
              <w:rPr>
                <w:rFonts w:ascii="Segoe UI" w:eastAsia="Times New Roman" w:hAnsi="Segoe UI" w:cs="Segoe UI"/>
                <w:b/>
                <w:bCs/>
                <w:sz w:val="18"/>
                <w:szCs w:val="18"/>
                <w:lang w:eastAsia="hu-HU"/>
              </w:rPr>
              <w:t xml:space="preserve"> 2. adag vagy a fent megnevezett csomagokból az egyik</w:t>
            </w:r>
          </w:p>
          <w:p w14:paraId="03C35455" w14:textId="77777777" w:rsidR="00671EDF" w:rsidRDefault="00671EDF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5259" w:type="dxa"/>
            <w:gridSpan w:val="2"/>
          </w:tcPr>
          <w:p w14:paraId="11336365" w14:textId="77777777" w:rsidR="00671EDF" w:rsidRDefault="00671EDF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2522" w:type="dxa"/>
            <w:gridSpan w:val="2"/>
          </w:tcPr>
          <w:p w14:paraId="7B78D75B" w14:textId="76A3A3EA" w:rsidR="00671EDF" w:rsidRDefault="00671EDF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</w:t>
            </w:r>
            <w:r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II</w:t>
            </w:r>
            <w:r w:rsidRPr="00156E32">
              <w:rPr>
                <w:rFonts w:ascii="Segoe UI" w:eastAsia="Times New Roman" w:hAnsi="Segoe UI" w:cs="Segoe UI"/>
                <w:b/>
                <w:bCs/>
                <w:color w:val="FF0000"/>
                <w:sz w:val="18"/>
                <w:szCs w:val="18"/>
                <w:lang w:eastAsia="hu-HU"/>
              </w:rPr>
              <w:t>.</w:t>
            </w:r>
          </w:p>
        </w:tc>
      </w:tr>
      <w:tr w:rsidR="00FC6281" w14:paraId="7EA0CFEE" w14:textId="77777777" w:rsidTr="00FC6281">
        <w:trPr>
          <w:gridAfter w:val="1"/>
          <w:wAfter w:w="7" w:type="dxa"/>
        </w:trPr>
        <w:tc>
          <w:tcPr>
            <w:tcW w:w="709" w:type="dxa"/>
          </w:tcPr>
          <w:p w14:paraId="49CE781D" w14:textId="77777777" w:rsidR="00FC6281" w:rsidRDefault="00FC6281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</w:p>
        </w:tc>
        <w:tc>
          <w:tcPr>
            <w:tcW w:w="1716" w:type="dxa"/>
          </w:tcPr>
          <w:p w14:paraId="10E2C67B" w14:textId="0D0DD340" w:rsidR="00FC6281" w:rsidRDefault="00FC6281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Comment</w:t>
            </w:r>
          </w:p>
        </w:tc>
        <w:tc>
          <w:tcPr>
            <w:tcW w:w="7781" w:type="dxa"/>
            <w:gridSpan w:val="4"/>
          </w:tcPr>
          <w:p w14:paraId="66E51D45" w14:textId="46C8B450" w:rsidR="00FC6281" w:rsidRDefault="00FC6281" w:rsidP="00FC6281">
            <w:pPr>
              <w:textAlignment w:val="baseline"/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</w:pP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Priorizálás alapján vagy egy újabb felhasználói </w:t>
            </w:r>
            <w:r w:rsidR="00DD77E1"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>igényeken alapuló vegyes csomag</w:t>
            </w:r>
            <w:r>
              <w:rPr>
                <w:rFonts w:ascii="Segoe UI" w:eastAsia="Times New Roman" w:hAnsi="Segoe UI" w:cs="Segoe UI"/>
                <w:sz w:val="18"/>
                <w:szCs w:val="18"/>
                <w:lang w:eastAsia="hu-HU"/>
              </w:rPr>
              <w:t xml:space="preserve"> vagy a fent említett csomagokból az egyik kerülne lefejlesztésre.</w:t>
            </w:r>
          </w:p>
        </w:tc>
      </w:tr>
    </w:tbl>
    <w:p w14:paraId="634957D1" w14:textId="2DDD1949" w:rsidR="00415820" w:rsidRDefault="00415820" w:rsidP="0041582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hu-HU"/>
        </w:rPr>
      </w:pPr>
    </w:p>
    <w:sectPr w:rsidR="004158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017E4B"/>
    <w:multiLevelType w:val="hybridMultilevel"/>
    <w:tmpl w:val="B8A2AFEA"/>
    <w:lvl w:ilvl="0" w:tplc="083C44BE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E2DE2"/>
    <w:multiLevelType w:val="hybridMultilevel"/>
    <w:tmpl w:val="DF80EDE6"/>
    <w:lvl w:ilvl="0" w:tplc="1F1274F2">
      <w:start w:val="15"/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C2ADB"/>
    <w:multiLevelType w:val="multilevel"/>
    <w:tmpl w:val="B50E4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48936DD"/>
    <w:multiLevelType w:val="hybridMultilevel"/>
    <w:tmpl w:val="69C8B66C"/>
    <w:lvl w:ilvl="0" w:tplc="C6D208CA">
      <w:start w:val="1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385869"/>
    <w:multiLevelType w:val="multilevel"/>
    <w:tmpl w:val="DDAED8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840203F"/>
    <w:multiLevelType w:val="multilevel"/>
    <w:tmpl w:val="9A16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F11FE4"/>
    <w:multiLevelType w:val="hybridMultilevel"/>
    <w:tmpl w:val="F99A3F18"/>
    <w:lvl w:ilvl="0" w:tplc="805E286C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C45911"/>
        <w:sz w:val="22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9776C2"/>
    <w:multiLevelType w:val="multilevel"/>
    <w:tmpl w:val="6944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193226471">
    <w:abstractNumId w:val="2"/>
  </w:num>
  <w:num w:numId="2" w16cid:durableId="996149994">
    <w:abstractNumId w:val="5"/>
  </w:num>
  <w:num w:numId="3" w16cid:durableId="1469660968">
    <w:abstractNumId w:val="4"/>
  </w:num>
  <w:num w:numId="4" w16cid:durableId="662707597">
    <w:abstractNumId w:val="7"/>
  </w:num>
  <w:num w:numId="5" w16cid:durableId="695275852">
    <w:abstractNumId w:val="6"/>
  </w:num>
  <w:num w:numId="6" w16cid:durableId="1730155304">
    <w:abstractNumId w:val="1"/>
  </w:num>
  <w:num w:numId="7" w16cid:durableId="1144083544">
    <w:abstractNumId w:val="0"/>
  </w:num>
  <w:num w:numId="8" w16cid:durableId="20566169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96D"/>
    <w:rsid w:val="0002196D"/>
    <w:rsid w:val="001151AD"/>
    <w:rsid w:val="0012574E"/>
    <w:rsid w:val="00156E32"/>
    <w:rsid w:val="00174EF3"/>
    <w:rsid w:val="001A5DBD"/>
    <w:rsid w:val="001B1100"/>
    <w:rsid w:val="001C4E4E"/>
    <w:rsid w:val="002032C5"/>
    <w:rsid w:val="00265190"/>
    <w:rsid w:val="00267E95"/>
    <w:rsid w:val="002769C9"/>
    <w:rsid w:val="002A4444"/>
    <w:rsid w:val="002E1C2B"/>
    <w:rsid w:val="002F2E89"/>
    <w:rsid w:val="003119D8"/>
    <w:rsid w:val="00323966"/>
    <w:rsid w:val="003B26FB"/>
    <w:rsid w:val="003E4D20"/>
    <w:rsid w:val="00401020"/>
    <w:rsid w:val="00415820"/>
    <w:rsid w:val="00453A1B"/>
    <w:rsid w:val="004B2C36"/>
    <w:rsid w:val="005345ED"/>
    <w:rsid w:val="00552315"/>
    <w:rsid w:val="00570350"/>
    <w:rsid w:val="00580008"/>
    <w:rsid w:val="00587245"/>
    <w:rsid w:val="005C3F7E"/>
    <w:rsid w:val="005F5C66"/>
    <w:rsid w:val="00671EDF"/>
    <w:rsid w:val="0067395E"/>
    <w:rsid w:val="006B1045"/>
    <w:rsid w:val="006E5962"/>
    <w:rsid w:val="00704609"/>
    <w:rsid w:val="00766DB9"/>
    <w:rsid w:val="00782B90"/>
    <w:rsid w:val="0079590F"/>
    <w:rsid w:val="007B06CF"/>
    <w:rsid w:val="007C41B4"/>
    <w:rsid w:val="008541BD"/>
    <w:rsid w:val="00866DD3"/>
    <w:rsid w:val="008A3556"/>
    <w:rsid w:val="008D093D"/>
    <w:rsid w:val="00916B41"/>
    <w:rsid w:val="00974214"/>
    <w:rsid w:val="009852ED"/>
    <w:rsid w:val="009B45DB"/>
    <w:rsid w:val="00A013C8"/>
    <w:rsid w:val="00A5375B"/>
    <w:rsid w:val="00A8195B"/>
    <w:rsid w:val="00B06252"/>
    <w:rsid w:val="00B26C11"/>
    <w:rsid w:val="00B416A7"/>
    <w:rsid w:val="00BC7B37"/>
    <w:rsid w:val="00BF19D2"/>
    <w:rsid w:val="00D67A78"/>
    <w:rsid w:val="00D7473B"/>
    <w:rsid w:val="00DA0613"/>
    <w:rsid w:val="00DD4F82"/>
    <w:rsid w:val="00DD77E1"/>
    <w:rsid w:val="00E6288C"/>
    <w:rsid w:val="00EA0082"/>
    <w:rsid w:val="00F0666E"/>
    <w:rsid w:val="00F11412"/>
    <w:rsid w:val="00F534FC"/>
    <w:rsid w:val="00FC6281"/>
    <w:rsid w:val="00FD1134"/>
    <w:rsid w:val="00FE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98EB8A"/>
  <w15:chartTrackingRefBased/>
  <w15:docId w15:val="{7F2A558E-AFAF-4CC7-8ABE-012043E23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paragraph">
    <w:name w:val="paragraph"/>
    <w:basedOn w:val="Norml"/>
    <w:rsid w:val="000219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normaltextrun">
    <w:name w:val="normaltextrun"/>
    <w:basedOn w:val="Bekezdsalapbettpusa"/>
    <w:rsid w:val="0002196D"/>
  </w:style>
  <w:style w:type="character" w:customStyle="1" w:styleId="eop">
    <w:name w:val="eop"/>
    <w:basedOn w:val="Bekezdsalapbettpusa"/>
    <w:rsid w:val="0002196D"/>
  </w:style>
  <w:style w:type="character" w:customStyle="1" w:styleId="spellingerror">
    <w:name w:val="spellingerror"/>
    <w:basedOn w:val="Bekezdsalapbettpusa"/>
    <w:rsid w:val="0002196D"/>
  </w:style>
  <w:style w:type="character" w:customStyle="1" w:styleId="contextualspellingandgrammarerror">
    <w:name w:val="contextualspellingandgrammarerror"/>
    <w:basedOn w:val="Bekezdsalapbettpusa"/>
    <w:rsid w:val="0002196D"/>
  </w:style>
  <w:style w:type="paragraph" w:styleId="Listaszerbekezds">
    <w:name w:val="List Paragraph"/>
    <w:basedOn w:val="Norml"/>
    <w:uiPriority w:val="34"/>
    <w:qFormat/>
    <w:rsid w:val="00415820"/>
    <w:pPr>
      <w:ind w:left="720"/>
      <w:contextualSpacing/>
    </w:pPr>
  </w:style>
  <w:style w:type="table" w:styleId="Rcsostblzat">
    <w:name w:val="Table Grid"/>
    <w:basedOn w:val="Normltblzat"/>
    <w:uiPriority w:val="39"/>
    <w:rsid w:val="004158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323966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323966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A8195B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DA0613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DA0613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DA0613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DA061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DA061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99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4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9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3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58967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31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4896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712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34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731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83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598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088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68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423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8372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262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3238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0243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56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96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613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7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283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020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373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8263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595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843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258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574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8762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4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1280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62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534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04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79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106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01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96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276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9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447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8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7694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159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201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71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49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0265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491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45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7602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4040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3930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9635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618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16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66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242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687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447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85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43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723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4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99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4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961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315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89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587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107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095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997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718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841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40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875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924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508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197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346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0326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05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650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01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83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88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75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6763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91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622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969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7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033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59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5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467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058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43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894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763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929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8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432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41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9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23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8270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580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300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46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698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011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96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226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7848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774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4368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4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66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2428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87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253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59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2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17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94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230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yoda/tka/Erasmus_Plus/00_Altalanos/13_TCA_Resource_Centre/11_Platform/User_experience/03_Work_in_progress/04_working_materials/12_expert_pool/IT_specifikacio/alap_expert_pool_spec_1_utem_fin.pdf" TargetMode="External"/><Relationship Id="rId13" Type="http://schemas.openxmlformats.org/officeDocument/2006/relationships/hyperlink" Target="file:///\\yoda\tka\Erasmus_Plus\00_Altalanos\13_TCA_Resource_Centre\11_Platform\User_experience\03_Work_in_progress\04_working_materials\11_my_network\MyNetwork_modul_fin_2022_06_30.docx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\\yoda\tka\Erasmus_Plus\00_Altalanos\13_TCA_Resource_Centre\11_Platform\00_IT_TCA_RC_common_materials\01_work_in_progress\2023_Vegyes_csomag_09_01_fin.docx" TargetMode="External"/><Relationship Id="rId12" Type="http://schemas.openxmlformats.org/officeDocument/2006/relationships/hyperlink" Target="file:///\\yoda\tka\Erasmus_Plus\00_Altalanos\13_TCA_Resource_Centre\11_Platform\User_experience\03_Work_in_progress\04_working_materials\11_my_network\My_network_final_2021.02.26..docx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file:///\\yoda\tka\Erasmus_Plus\00_Altalanos\13_TCA_Resource_Centre\11_Platform\User_experience\03_Work_in_progress\06_wp\felhasznaloi_igenyek.xlsx" TargetMode="External"/><Relationship Id="rId11" Type="http://schemas.openxmlformats.org/officeDocument/2006/relationships/hyperlink" Target="file:///\\yoda\tka\Erasmus_Plus\00_Altalanos\13_TCA_Resource_Centre\11_Platform\User_experience\03_Work_in_progress\04_working_materials\05_outcomes,good_practice\Outcomes_men&#252;_koncepci&#243;_sza_jav_fin.docx" TargetMode="External"/><Relationship Id="rId5" Type="http://schemas.openxmlformats.org/officeDocument/2006/relationships/hyperlink" Target="file:///\\yoda\tka\Erasmus_Plus\00_Altalanos\13_TCA_Resource_Centre\11_Platform\00_IT_TCA_RC_common_materials\01_work_in_progress" TargetMode="External"/><Relationship Id="rId15" Type="http://schemas.openxmlformats.org/officeDocument/2006/relationships/fontTable" Target="fontTable.xml"/><Relationship Id="rId10" Type="http://schemas.openxmlformats.org/officeDocument/2006/relationships/hyperlink" Target="file:///\\yoda\tka\Erasmus_Plus\00_Altalanos\13_TCA_Resource_Centre\11_Platform\User_experience\03_Work_in_progress\04_working_materials\12_expert_pool\2_Expert_pool_koncepcio_alapot_kibovito_fejlesztes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file:///\\yoda\tka\Erasmus_Plus\00_Altalanos\13_TCA_Resource_Centre\11_Platform\User_experience\03_Work_in_progress\04_working_materials\12_expert_pool\IT_specifikacio\alap_expert_pool_spec_2_utem.docx" TargetMode="External"/><Relationship Id="rId14" Type="http://schemas.openxmlformats.org/officeDocument/2006/relationships/hyperlink" Target="file:///\\yoda\tka\Erasmus_Plus\00_Altalanos\13_TCA_Resource_Centre\11_Platform\User_experience\03_Work_in_progress\04_working_materials\16_salto_publications\Salto_publications_menu_koncepcio_final.doc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2</Pages>
  <Words>870</Words>
  <Characters>6009</Characters>
  <Application>Microsoft Office Word</Application>
  <DocSecurity>0</DocSecurity>
  <Lines>50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Kiss Tímea Barbara</dc:creator>
  <cp:keywords/>
  <dc:description/>
  <cp:lastModifiedBy>Balogh Edina</cp:lastModifiedBy>
  <cp:revision>11</cp:revision>
  <dcterms:created xsi:type="dcterms:W3CDTF">2023-09-04T14:34:00Z</dcterms:created>
  <dcterms:modified xsi:type="dcterms:W3CDTF">2023-09-06T12:08:00Z</dcterms:modified>
</cp:coreProperties>
</file>